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附：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 xml:space="preserve">  深圳大学大学生科技创新竞赛清单（2015年-2016年）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 xml:space="preserve">I类： 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1. “挑战杯”国家级竞赛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2. 美国大学生数学建模竞赛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3. ACM国际大学生程序设计竞赛（ACM-ICPC）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4. 国际遗传工程机器大赛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II类：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1. “挑战杯”省级竞赛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2. 全国大学生数学建模竞赛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3. 全国周培源大学生力学竞赛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4. 全国大学生电子设计竞赛（含嵌入式系统专题邀请赛）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5. 全国大学生机械创新设计大赛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6. 全国大学生广告艺术大赛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7.“CCTV”全国大学生英语演讲竞赛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8.“外研社杯”全国大学生英语辩论赛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9. 全国大学生智能汽车竞赛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10. 全国大学生结构设计竞赛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11. 全国高等医学院校临床基本技能竞赛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12. 全国大学生数学竞赛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13. 全国大学生信息安全竞赛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14. 中国大学生（文科）计算机设计大赛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15. 全国大学生机器人大赛</w:t>
      </w:r>
    </w:p>
    <w:p w:rsidR="001F04A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16. 全国高校“创意 创新 创业”电子商务挑战赛</w:t>
      </w:r>
    </w:p>
    <w:p w:rsidR="001F04A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17. 全国大学生物流设计大赛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18. 微软创新杯全球学生大赛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19. 国际大学生机械设计竞赛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20. 全国大学生英语竞赛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21. 全国大学生工程训练综合技能竞赛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lastRenderedPageBreak/>
        <w:t xml:space="preserve">22. 全国大学生化学实验邀请赛 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23. Jessup国际模拟法庭辩论赛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24. “尖峰时刻”全球商业模拟挑战赛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25. 全国大学生交通科技大赛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  <w:r w:rsidRPr="00021E67">
        <w:rPr>
          <w:rFonts w:ascii="宋体" w:hAnsi="宋体" w:cs="宋体" w:hint="eastAsia"/>
          <w:color w:val="231F20"/>
          <w:spacing w:val="10"/>
          <w:kern w:val="0"/>
          <w:position w:val="-2"/>
        </w:rPr>
        <w:t>26. 全国大学生工业设计大赛</w:t>
      </w: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before="43" w:line="265" w:lineRule="auto"/>
        <w:ind w:left="125" w:right="57" w:firstLine="454"/>
        <w:rPr>
          <w:rFonts w:ascii="宋体" w:hAnsi="宋体" w:cs="宋体"/>
          <w:color w:val="231F20"/>
          <w:spacing w:val="10"/>
          <w:kern w:val="0"/>
          <w:position w:val="-2"/>
        </w:rPr>
      </w:pPr>
    </w:p>
    <w:p w:rsidR="001F04A7" w:rsidRPr="00021E67" w:rsidRDefault="001F04A7" w:rsidP="001F04A7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</w:rPr>
      </w:pPr>
    </w:p>
    <w:p w:rsidR="001F04A7" w:rsidRDefault="001F04A7" w:rsidP="001F04A7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</w:rPr>
      </w:pPr>
    </w:p>
    <w:p w:rsidR="001F04A7" w:rsidRDefault="001F04A7" w:rsidP="001F04A7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</w:rPr>
      </w:pPr>
    </w:p>
    <w:p w:rsidR="004670EA" w:rsidRDefault="004670EA"/>
    <w:sectPr w:rsidR="004670EA" w:rsidSect="0046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4A7"/>
    <w:rsid w:val="00147DD0"/>
    <w:rsid w:val="001F04A7"/>
    <w:rsid w:val="004670EA"/>
    <w:rsid w:val="007027E5"/>
    <w:rsid w:val="00997754"/>
    <w:rsid w:val="00F2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2015-09-08T02:54:00Z</dcterms:created>
  <dcterms:modified xsi:type="dcterms:W3CDTF">2015-09-08T02:56:00Z</dcterms:modified>
</cp:coreProperties>
</file>